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27" w:rsidRDefault="00006727" w:rsidP="00CA62A5">
      <w:pPr>
        <w:ind w:right="-567"/>
        <w:jc w:val="center"/>
        <w:rPr>
          <w:rFonts w:ascii="Sylfaen" w:hAnsi="Sylfaen" w:cs="Raavi"/>
          <w:sz w:val="28"/>
          <w:szCs w:val="28"/>
          <w:lang w:val="pt-BR"/>
        </w:rPr>
      </w:pPr>
    </w:p>
    <w:p w:rsidR="0055342B" w:rsidRDefault="00D569EC" w:rsidP="00CA62A5">
      <w:pPr>
        <w:ind w:right="-567"/>
        <w:jc w:val="center"/>
        <w:rPr>
          <w:rFonts w:ascii="Sylfaen" w:hAnsi="Sylfaen" w:cs="Raavi"/>
          <w:sz w:val="28"/>
          <w:szCs w:val="28"/>
          <w:lang w:val="pt-BR"/>
        </w:rPr>
      </w:pPr>
      <w:r>
        <w:pict>
          <v:group id="_x0000_s1026" style="position:absolute;left:0;text-align:left;margin-left:39.6pt;margin-top:18pt;width:486pt;height:8.95pt;z-index:251659264" coordorigin="1701,2034" coordsize="8976,540">
            <v:rect id="_x0000_s1027" style="position:absolute;left:1701;top:2034;width:8976;height:180" fillcolor="blue" strokecolor="blue"/>
            <v:rect id="_x0000_s1028" style="position:absolute;left:1701;top:2214;width:8976;height:180" fillcolor="yellow" strokecolor="yellow"/>
            <v:rect id="_x0000_s1029" style="position:absolute;left:1701;top:2394;width:8976;height:180" fillcolor="red" strokecolor="red"/>
          </v:group>
        </w:pict>
      </w:r>
      <w:r w:rsidR="0055342B">
        <w:rPr>
          <w:rFonts w:ascii="Sylfaen" w:hAnsi="Sylfaen" w:cs="Raavi"/>
          <w:sz w:val="28"/>
          <w:szCs w:val="28"/>
          <w:lang w:val="pt-BR"/>
        </w:rPr>
        <w:t>C O N S I L I U L   J U D E Ţ E A N   T E L E O R M A N</w:t>
      </w:r>
    </w:p>
    <w:p w:rsidR="0055342B" w:rsidRDefault="0055342B" w:rsidP="00CA62A5">
      <w:pPr>
        <w:ind w:right="-567"/>
        <w:jc w:val="center"/>
        <w:rPr>
          <w:sz w:val="28"/>
          <w:szCs w:val="28"/>
          <w:lang w:val="pt-BR"/>
        </w:rPr>
      </w:pPr>
    </w:p>
    <w:p w:rsidR="0055342B" w:rsidRPr="00FA65DD" w:rsidRDefault="0055342B" w:rsidP="00CA62A5">
      <w:pPr>
        <w:pStyle w:val="Heading2"/>
        <w:ind w:right="-567"/>
        <w:jc w:val="center"/>
        <w:rPr>
          <w:rFonts w:ascii="Times New Roman" w:hAnsi="Times New Roman"/>
          <w:sz w:val="24"/>
          <w:szCs w:val="24"/>
        </w:rPr>
      </w:pPr>
      <w:r w:rsidRPr="00FA65DD">
        <w:rPr>
          <w:rFonts w:ascii="Times New Roman" w:hAnsi="Times New Roman"/>
          <w:sz w:val="24"/>
          <w:szCs w:val="24"/>
        </w:rPr>
        <w:t>Direcţia Generală de Asistenţă  Socială şi Protecţia Copilului</w:t>
      </w:r>
    </w:p>
    <w:p w:rsidR="0055342B" w:rsidRPr="00FA65DD" w:rsidRDefault="0055342B" w:rsidP="00CA62A5">
      <w:pPr>
        <w:ind w:right="-567"/>
        <w:jc w:val="center"/>
      </w:pPr>
      <w:r w:rsidRPr="00FA65DD">
        <w:t xml:space="preserve">Mun. Alexandria, str. Dunării nr. 7; </w:t>
      </w:r>
      <w:r w:rsidRPr="00FA65DD">
        <w:rPr>
          <w:lang w:val="it-IT"/>
        </w:rPr>
        <w:t xml:space="preserve">Tel. 0247/316611; Fax 0247/406060; E-mail: </w:t>
      </w:r>
      <w:hyperlink r:id="rId4" w:history="1">
        <w:r w:rsidRPr="00FA65DD">
          <w:rPr>
            <w:rStyle w:val="Hyperlink"/>
            <w:lang w:val="it-IT"/>
          </w:rPr>
          <w:t>dgaspctr@yahoo.com</w:t>
        </w:r>
      </w:hyperlink>
    </w:p>
    <w:p w:rsidR="00F26FD4" w:rsidRDefault="00F26FD4" w:rsidP="00CA62A5">
      <w:pPr>
        <w:jc w:val="center"/>
        <w:rPr>
          <w:b/>
          <w:szCs w:val="28"/>
        </w:rPr>
      </w:pPr>
    </w:p>
    <w:p w:rsidR="00B70580" w:rsidRDefault="00B70580" w:rsidP="00CA62A5">
      <w:pPr>
        <w:jc w:val="center"/>
        <w:rPr>
          <w:b/>
          <w:szCs w:val="28"/>
        </w:rPr>
      </w:pPr>
    </w:p>
    <w:p w:rsidR="0055342B" w:rsidRPr="00A8448C" w:rsidRDefault="00B70580" w:rsidP="00CA62A5">
      <w:pPr>
        <w:jc w:val="center"/>
        <w:rPr>
          <w:b/>
          <w:szCs w:val="28"/>
        </w:rPr>
      </w:pPr>
      <w:r w:rsidRPr="00B70580">
        <w:rPr>
          <w:b/>
          <w:sz w:val="28"/>
          <w:szCs w:val="28"/>
        </w:rPr>
        <w:t>ANULARE</w:t>
      </w:r>
      <w:r>
        <w:rPr>
          <w:b/>
          <w:szCs w:val="28"/>
        </w:rPr>
        <w:t xml:space="preserve"> A</w:t>
      </w:r>
      <w:r w:rsidRPr="00A8448C">
        <w:rPr>
          <w:b/>
          <w:szCs w:val="28"/>
        </w:rPr>
        <w:t xml:space="preserve">nunț de participare </w:t>
      </w:r>
      <w:r w:rsidR="0055342B" w:rsidRPr="00A8448C">
        <w:rPr>
          <w:b/>
          <w:szCs w:val="28"/>
        </w:rPr>
        <w:t xml:space="preserve">nr. </w:t>
      </w:r>
      <w:r w:rsidR="0055342B" w:rsidRPr="00A8448C">
        <w:rPr>
          <w:rFonts w:eastAsia="Times New Roman"/>
          <w:b/>
          <w:bCs/>
          <w:caps/>
          <w:szCs w:val="28"/>
        </w:rPr>
        <w:t>ADV</w:t>
      </w:r>
      <w:r w:rsidR="0055342B" w:rsidRPr="00A8448C">
        <w:rPr>
          <w:b/>
          <w:szCs w:val="28"/>
        </w:rPr>
        <w:t xml:space="preserve"> </w:t>
      </w:r>
      <w:r w:rsidR="00E8769F">
        <w:rPr>
          <w:b/>
          <w:szCs w:val="28"/>
        </w:rPr>
        <w:t xml:space="preserve">1391890 </w:t>
      </w:r>
      <w:r w:rsidR="00435CB7">
        <w:rPr>
          <w:b/>
          <w:szCs w:val="28"/>
        </w:rPr>
        <w:t xml:space="preserve">/ </w:t>
      </w:r>
      <w:r w:rsidR="00E8769F">
        <w:rPr>
          <w:b/>
          <w:szCs w:val="28"/>
        </w:rPr>
        <w:t>24</w:t>
      </w:r>
      <w:r w:rsidR="00435CB7">
        <w:rPr>
          <w:b/>
          <w:szCs w:val="28"/>
        </w:rPr>
        <w:t>.10.2023</w:t>
      </w:r>
    </w:p>
    <w:p w:rsidR="00435CB7" w:rsidRDefault="00957175" w:rsidP="00CA62A5">
      <w:pPr>
        <w:jc w:val="center"/>
        <w:rPr>
          <w:bCs/>
          <w:szCs w:val="28"/>
        </w:rPr>
      </w:pPr>
      <w:r w:rsidRPr="000168A8">
        <w:rPr>
          <w:szCs w:val="28"/>
        </w:rPr>
        <w:t>,,</w:t>
      </w:r>
      <w:r w:rsidRPr="000168A8">
        <w:rPr>
          <w:bCs/>
          <w:szCs w:val="28"/>
        </w:rPr>
        <w:t>Lucrări de reparații si renovare scari de acces centru si rampa la Complexul de Servicii pentru Persoana Adulta cu Handicap Videle”</w:t>
      </w:r>
    </w:p>
    <w:p w:rsidR="00957175" w:rsidRDefault="00957175" w:rsidP="00CA62A5">
      <w:pPr>
        <w:jc w:val="center"/>
        <w:rPr>
          <w:b/>
          <w:color w:val="000000" w:themeColor="text1"/>
          <w:shd w:val="clear" w:color="auto" w:fill="F8F8F8"/>
        </w:rPr>
      </w:pPr>
    </w:p>
    <w:p w:rsidR="00B70580" w:rsidRPr="00D569EC" w:rsidRDefault="00B70580" w:rsidP="00CA62A5">
      <w:pPr>
        <w:jc w:val="center"/>
        <w:rPr>
          <w:b/>
          <w:shd w:val="clear" w:color="auto" w:fill="F8F8F8"/>
        </w:rPr>
      </w:pPr>
    </w:p>
    <w:p w:rsidR="00B70580" w:rsidRPr="00D569EC" w:rsidRDefault="0055342B" w:rsidP="00F26FD4">
      <w:pPr>
        <w:pStyle w:val="Heading2"/>
        <w:keepNext w:val="0"/>
        <w:widowControl w:val="0"/>
        <w:jc w:val="both"/>
        <w:rPr>
          <w:rFonts w:ascii="Times New Roman" w:hAnsi="Times New Roman"/>
          <w:sz w:val="24"/>
          <w:szCs w:val="24"/>
          <w:shd w:val="clear" w:color="auto" w:fill="F8F8F8"/>
        </w:rPr>
      </w:pPr>
      <w:r w:rsidRPr="00D569EC">
        <w:rPr>
          <w:rFonts w:ascii="Times New Roman" w:hAnsi="Times New Roman"/>
          <w:sz w:val="24"/>
          <w:szCs w:val="24"/>
        </w:rPr>
        <w:t>Denumire contract</w:t>
      </w:r>
      <w:r w:rsidR="00CA62A5" w:rsidRPr="00D569EC">
        <w:rPr>
          <w:rFonts w:ascii="Times New Roman" w:hAnsi="Times New Roman"/>
          <w:sz w:val="24"/>
          <w:szCs w:val="24"/>
          <w:shd w:val="clear" w:color="auto" w:fill="F8F8F8"/>
        </w:rPr>
        <w:t xml:space="preserve"> </w:t>
      </w:r>
      <w:r w:rsidR="00B70580" w:rsidRPr="00D569EC">
        <w:rPr>
          <w:rFonts w:ascii="Times New Roman" w:hAnsi="Times New Roman"/>
          <w:sz w:val="24"/>
          <w:szCs w:val="24"/>
          <w:shd w:val="clear" w:color="auto" w:fill="F8F8F8"/>
        </w:rPr>
        <w:t>Anulare - ,,Lucrări de reparații si renovare scari de acces centru si rampa la Complexul de Servicii pentru Persoana Adulta cu Handicap Videle”</w:t>
      </w:r>
    </w:p>
    <w:p w:rsidR="00B70580" w:rsidRPr="00D569EC" w:rsidRDefault="00B70580" w:rsidP="00F26FD4">
      <w:pPr>
        <w:pStyle w:val="Heading2"/>
        <w:keepNext w:val="0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55342B" w:rsidRPr="00D569EC" w:rsidRDefault="0055342B" w:rsidP="00F26FD4">
      <w:pPr>
        <w:pStyle w:val="Heading2"/>
        <w:keepNext w:val="0"/>
        <w:widowControl w:val="0"/>
        <w:jc w:val="both"/>
        <w:rPr>
          <w:rStyle w:val="ng-binding"/>
          <w:rFonts w:ascii="Times New Roman" w:hAnsi="Times New Roman"/>
          <w:i/>
          <w:sz w:val="24"/>
          <w:szCs w:val="24"/>
          <w:shd w:val="clear" w:color="auto" w:fill="F9F9F9"/>
        </w:rPr>
      </w:pPr>
      <w:r w:rsidRPr="00D569EC">
        <w:rPr>
          <w:rFonts w:ascii="Times New Roman" w:hAnsi="Times New Roman"/>
          <w:sz w:val="24"/>
          <w:szCs w:val="24"/>
        </w:rPr>
        <w:t>Data limita depunere oferta:</w:t>
      </w:r>
      <w:r w:rsidR="0006159D" w:rsidRPr="00D569EC">
        <w:rPr>
          <w:rStyle w:val="ng-binding"/>
          <w:rFonts w:ascii="Times New Roman" w:hAnsi="Times New Roman"/>
          <w:sz w:val="24"/>
          <w:szCs w:val="24"/>
          <w:shd w:val="clear" w:color="auto" w:fill="F9F9F9"/>
        </w:rPr>
        <w:t xml:space="preserve"> </w:t>
      </w:r>
      <w:r w:rsidR="00957175" w:rsidRPr="00D569EC">
        <w:rPr>
          <w:rStyle w:val="ng-binding"/>
          <w:rFonts w:ascii="Times New Roman" w:hAnsi="Times New Roman"/>
          <w:sz w:val="24"/>
          <w:szCs w:val="24"/>
          <w:shd w:val="clear" w:color="auto" w:fill="F9F9F9"/>
        </w:rPr>
        <w:t>02.11</w:t>
      </w:r>
      <w:r w:rsidR="00006727" w:rsidRPr="00D569EC">
        <w:rPr>
          <w:rStyle w:val="ng-binding"/>
          <w:rFonts w:ascii="Times New Roman" w:hAnsi="Times New Roman"/>
          <w:sz w:val="24"/>
          <w:szCs w:val="24"/>
          <w:shd w:val="clear" w:color="auto" w:fill="F9F9F9"/>
        </w:rPr>
        <w:t>.2023</w:t>
      </w:r>
      <w:r w:rsidRPr="00D569EC">
        <w:rPr>
          <w:rStyle w:val="ng-binding"/>
          <w:rFonts w:ascii="Times New Roman" w:hAnsi="Times New Roman"/>
          <w:sz w:val="24"/>
          <w:szCs w:val="24"/>
          <w:shd w:val="clear" w:color="auto" w:fill="F9F9F9"/>
        </w:rPr>
        <w:t xml:space="preserve"> </w:t>
      </w:r>
      <w:r w:rsidR="00993E17" w:rsidRPr="00D569EC">
        <w:rPr>
          <w:rStyle w:val="ng-binding"/>
          <w:rFonts w:ascii="Times New Roman" w:hAnsi="Times New Roman"/>
          <w:sz w:val="24"/>
          <w:szCs w:val="24"/>
          <w:shd w:val="clear" w:color="auto" w:fill="F9F9F9"/>
        </w:rPr>
        <w:t xml:space="preserve">ora </w:t>
      </w:r>
      <w:r w:rsidRPr="00D569EC">
        <w:rPr>
          <w:rStyle w:val="ng-binding"/>
          <w:rFonts w:ascii="Times New Roman" w:hAnsi="Times New Roman"/>
          <w:sz w:val="24"/>
          <w:szCs w:val="24"/>
          <w:shd w:val="clear" w:color="auto" w:fill="F9F9F9"/>
        </w:rPr>
        <w:t>10:00</w:t>
      </w:r>
    </w:p>
    <w:p w:rsidR="00B70580" w:rsidRPr="00D569EC" w:rsidRDefault="00B70580" w:rsidP="00F26FD4">
      <w:pPr>
        <w:pStyle w:val="Heading4"/>
        <w:spacing w:before="0"/>
        <w:ind w:right="225"/>
        <w:jc w:val="both"/>
        <w:rPr>
          <w:rFonts w:ascii="Times New Roman" w:hAnsi="Times New Roman" w:cs="Times New Roman"/>
          <w:i w:val="0"/>
          <w:color w:val="auto"/>
        </w:rPr>
      </w:pPr>
    </w:p>
    <w:p w:rsidR="0055342B" w:rsidRPr="00D569EC" w:rsidRDefault="0055342B" w:rsidP="00F26FD4">
      <w:pPr>
        <w:pStyle w:val="Heading4"/>
        <w:spacing w:before="0"/>
        <w:ind w:right="225"/>
        <w:jc w:val="both"/>
        <w:rPr>
          <w:rFonts w:ascii="Times New Roman" w:hAnsi="Times New Roman" w:cs="Times New Roman"/>
          <w:i w:val="0"/>
          <w:color w:val="auto"/>
        </w:rPr>
      </w:pPr>
      <w:r w:rsidRPr="00D569EC">
        <w:rPr>
          <w:rFonts w:ascii="Times New Roman" w:hAnsi="Times New Roman" w:cs="Times New Roman"/>
          <w:i w:val="0"/>
          <w:color w:val="auto"/>
        </w:rPr>
        <w:t>Tip anunt:</w:t>
      </w:r>
      <w:r w:rsidRPr="00D569EC">
        <w:rPr>
          <w:rStyle w:val="u-displayfieldfield"/>
          <w:rFonts w:ascii="Times New Roman" w:hAnsi="Times New Roman" w:cs="Times New Roman"/>
          <w:i w:val="0"/>
          <w:color w:val="auto"/>
          <w:shd w:val="clear" w:color="auto" w:fill="F9F9F9"/>
        </w:rPr>
        <w:t xml:space="preserve"> Cumparari directe</w:t>
      </w:r>
    </w:p>
    <w:p w:rsidR="00B70580" w:rsidRPr="00D569EC" w:rsidRDefault="00B70580" w:rsidP="00F26FD4">
      <w:pPr>
        <w:pStyle w:val="Heading4"/>
        <w:spacing w:before="0"/>
        <w:ind w:right="225"/>
        <w:jc w:val="both"/>
        <w:rPr>
          <w:rFonts w:ascii="Times New Roman" w:hAnsi="Times New Roman" w:cs="Times New Roman"/>
          <w:i w:val="0"/>
          <w:color w:val="auto"/>
        </w:rPr>
      </w:pPr>
    </w:p>
    <w:p w:rsidR="00CA62A5" w:rsidRPr="00D569EC" w:rsidRDefault="0055342B" w:rsidP="00F26FD4">
      <w:pPr>
        <w:pStyle w:val="Heading4"/>
        <w:spacing w:before="0"/>
        <w:ind w:right="225"/>
        <w:jc w:val="both"/>
        <w:rPr>
          <w:rStyle w:val="u-displayfieldfield"/>
          <w:rFonts w:ascii="Times New Roman" w:hAnsi="Times New Roman" w:cs="Times New Roman"/>
          <w:i w:val="0"/>
          <w:color w:val="auto"/>
          <w:shd w:val="clear" w:color="auto" w:fill="F9F9F9"/>
        </w:rPr>
      </w:pPr>
      <w:r w:rsidRPr="00D569EC">
        <w:rPr>
          <w:rFonts w:ascii="Times New Roman" w:hAnsi="Times New Roman" w:cs="Times New Roman"/>
          <w:i w:val="0"/>
          <w:color w:val="auto"/>
        </w:rPr>
        <w:t>Tip contract:</w:t>
      </w:r>
      <w:r w:rsidRPr="00D569EC">
        <w:rPr>
          <w:rStyle w:val="u-displayfieldfield"/>
          <w:rFonts w:ascii="Times New Roman" w:hAnsi="Times New Roman" w:cs="Times New Roman"/>
          <w:i w:val="0"/>
          <w:color w:val="auto"/>
          <w:shd w:val="clear" w:color="auto" w:fill="F9F9F9"/>
        </w:rPr>
        <w:t xml:space="preserve"> </w:t>
      </w:r>
      <w:r w:rsidR="00CA62A5" w:rsidRPr="00D569EC">
        <w:rPr>
          <w:rStyle w:val="u-displayfieldfield"/>
          <w:rFonts w:ascii="Times New Roman" w:hAnsi="Times New Roman" w:cs="Times New Roman"/>
          <w:i w:val="0"/>
          <w:color w:val="auto"/>
          <w:shd w:val="clear" w:color="auto" w:fill="F9F9F9"/>
        </w:rPr>
        <w:t>Lucrari</w:t>
      </w:r>
    </w:p>
    <w:p w:rsidR="00B70580" w:rsidRPr="00D569EC" w:rsidRDefault="00B70580" w:rsidP="00F26FD4">
      <w:pPr>
        <w:pStyle w:val="Heading4"/>
        <w:spacing w:before="0"/>
        <w:ind w:right="225"/>
        <w:jc w:val="both"/>
        <w:rPr>
          <w:rFonts w:ascii="Times New Roman" w:hAnsi="Times New Roman" w:cs="Times New Roman"/>
          <w:i w:val="0"/>
          <w:color w:val="auto"/>
        </w:rPr>
      </w:pPr>
    </w:p>
    <w:p w:rsidR="00234426" w:rsidRPr="00D569EC" w:rsidRDefault="0055342B" w:rsidP="00F26FD4">
      <w:pPr>
        <w:pStyle w:val="Heading4"/>
        <w:spacing w:before="0"/>
        <w:ind w:right="225"/>
        <w:jc w:val="both"/>
        <w:rPr>
          <w:rFonts w:ascii="Times New Roman" w:hAnsi="Times New Roman" w:cs="Times New Roman"/>
          <w:i w:val="0"/>
          <w:color w:val="auto"/>
          <w:shd w:val="clear" w:color="auto" w:fill="FFFFFF"/>
        </w:rPr>
      </w:pPr>
      <w:r w:rsidRPr="00D569EC">
        <w:rPr>
          <w:rFonts w:ascii="Times New Roman" w:hAnsi="Times New Roman" w:cs="Times New Roman"/>
          <w:i w:val="0"/>
          <w:color w:val="auto"/>
        </w:rPr>
        <w:t>Cod si denumire CPV:</w:t>
      </w:r>
      <w:r w:rsidRPr="00D569EC">
        <w:rPr>
          <w:rStyle w:val="u-displayfieldfield"/>
          <w:rFonts w:ascii="Times New Roman" w:hAnsi="Times New Roman" w:cs="Times New Roman"/>
          <w:i w:val="0"/>
          <w:color w:val="auto"/>
          <w:shd w:val="clear" w:color="auto" w:fill="F9F9F9"/>
        </w:rPr>
        <w:t xml:space="preserve"> </w:t>
      </w:r>
      <w:r w:rsidR="00234426" w:rsidRPr="00D569EC">
        <w:rPr>
          <w:rFonts w:ascii="Times New Roman" w:hAnsi="Times New Roman" w:cs="Times New Roman"/>
          <w:i w:val="0"/>
          <w:color w:val="auto"/>
          <w:lang w:val="it-IT"/>
        </w:rPr>
        <w:t>45453000-7 Lucrari de reparatii generale si de renovare</w:t>
      </w:r>
      <w:r w:rsidR="00234426" w:rsidRPr="00D569EC">
        <w:rPr>
          <w:rFonts w:ascii="Times New Roman" w:hAnsi="Times New Roman" w:cs="Times New Roman"/>
          <w:i w:val="0"/>
          <w:color w:val="auto"/>
          <w:shd w:val="clear" w:color="auto" w:fill="FFFFFF"/>
        </w:rPr>
        <w:t xml:space="preserve"> (Rev.2)</w:t>
      </w:r>
    </w:p>
    <w:p w:rsidR="00B70580" w:rsidRPr="00D569EC" w:rsidRDefault="00B70580" w:rsidP="00F26FD4">
      <w:pPr>
        <w:pStyle w:val="Heading4"/>
        <w:spacing w:before="0"/>
        <w:ind w:right="225"/>
        <w:jc w:val="both"/>
        <w:rPr>
          <w:rFonts w:ascii="Times New Roman" w:hAnsi="Times New Roman" w:cs="Times New Roman"/>
          <w:i w:val="0"/>
          <w:color w:val="auto"/>
        </w:rPr>
      </w:pPr>
    </w:p>
    <w:p w:rsidR="0055342B" w:rsidRPr="00D569EC" w:rsidRDefault="0055342B" w:rsidP="00F26FD4">
      <w:pPr>
        <w:pStyle w:val="Heading4"/>
        <w:spacing w:before="0"/>
        <w:ind w:right="225"/>
        <w:jc w:val="both"/>
        <w:rPr>
          <w:rFonts w:ascii="Times New Roman" w:hAnsi="Times New Roman" w:cs="Times New Roman"/>
          <w:i w:val="0"/>
          <w:color w:val="auto"/>
        </w:rPr>
      </w:pPr>
      <w:r w:rsidRPr="00D569EC">
        <w:rPr>
          <w:rFonts w:ascii="Times New Roman" w:hAnsi="Times New Roman" w:cs="Times New Roman"/>
          <w:i w:val="0"/>
          <w:color w:val="auto"/>
        </w:rPr>
        <w:t>Valoare estimata:</w:t>
      </w:r>
      <w:r w:rsidRPr="00D569EC">
        <w:rPr>
          <w:rStyle w:val="u-displayfieldfield"/>
          <w:rFonts w:ascii="Times New Roman" w:hAnsi="Times New Roman" w:cs="Times New Roman"/>
          <w:i w:val="0"/>
          <w:color w:val="auto"/>
          <w:shd w:val="clear" w:color="auto" w:fill="F9F9F9"/>
        </w:rPr>
        <w:t xml:space="preserve"> </w:t>
      </w:r>
      <w:r w:rsidR="00957175" w:rsidRPr="00D569EC">
        <w:rPr>
          <w:rStyle w:val="u-displayfieldfield"/>
          <w:rFonts w:ascii="Times New Roman" w:hAnsi="Times New Roman" w:cs="Times New Roman"/>
          <w:i w:val="0"/>
          <w:color w:val="auto"/>
          <w:shd w:val="clear" w:color="auto" w:fill="F9F9F9"/>
        </w:rPr>
        <w:t xml:space="preserve">39.495,79 </w:t>
      </w:r>
      <w:r w:rsidR="00234426" w:rsidRPr="00D569EC">
        <w:rPr>
          <w:rFonts w:ascii="Times New Roman" w:hAnsi="Times New Roman" w:cs="Times New Roman"/>
          <w:bCs/>
          <w:i w:val="0"/>
          <w:color w:val="auto"/>
        </w:rPr>
        <w:t>lei fara TVA</w:t>
      </w:r>
    </w:p>
    <w:p w:rsidR="00B70580" w:rsidRPr="00D569EC" w:rsidRDefault="00B70580" w:rsidP="00B70580">
      <w:pPr>
        <w:jc w:val="both"/>
      </w:pPr>
    </w:p>
    <w:p w:rsidR="00B70580" w:rsidRPr="00D569EC" w:rsidRDefault="0055342B" w:rsidP="00B70580">
      <w:pPr>
        <w:jc w:val="both"/>
        <w:rPr>
          <w:shd w:val="clear" w:color="auto" w:fill="F8F8F8"/>
        </w:rPr>
      </w:pPr>
      <w:r w:rsidRPr="00D569EC">
        <w:t>Descriere contract:</w:t>
      </w:r>
      <w:r w:rsidR="00006727" w:rsidRPr="00D569EC">
        <w:rPr>
          <w:shd w:val="clear" w:color="auto" w:fill="F8F8F8"/>
        </w:rPr>
        <w:t xml:space="preserve"> </w:t>
      </w:r>
      <w:r w:rsidR="00B70580" w:rsidRPr="00D569EC">
        <w:rPr>
          <w:shd w:val="clear" w:color="auto" w:fill="F8F8F8"/>
        </w:rPr>
        <w:t>Anulare - ,,Lucrări de reparații si renovare scari de acces centru si rampa la Complexul de Servicii pentru Persoana Adulta cu Handicap Videle” - in baza dispozitiei 2058/31.10.2023,conform Oug 90/2023</w:t>
      </w:r>
    </w:p>
    <w:p w:rsidR="00B70580" w:rsidRPr="00D569EC" w:rsidRDefault="00B70580" w:rsidP="00B70580">
      <w:pPr>
        <w:jc w:val="both"/>
      </w:pPr>
    </w:p>
    <w:p w:rsidR="0055342B" w:rsidRPr="00D569EC" w:rsidRDefault="0055342B" w:rsidP="00B70580">
      <w:pPr>
        <w:jc w:val="both"/>
        <w:rPr>
          <w:i/>
        </w:rPr>
      </w:pPr>
      <w:r w:rsidRPr="00D569EC">
        <w:t>Conditii referitoare la contract:</w:t>
      </w:r>
    </w:p>
    <w:p w:rsidR="00B70580" w:rsidRPr="00D569EC" w:rsidRDefault="00B70580" w:rsidP="00F26FD4">
      <w:pPr>
        <w:shd w:val="clear" w:color="auto" w:fill="F8F8F8"/>
        <w:wordWrap w:val="0"/>
        <w:jc w:val="both"/>
        <w:rPr>
          <w:shd w:val="clear" w:color="auto" w:fill="F8F8F8"/>
        </w:rPr>
      </w:pPr>
      <w:r w:rsidRPr="00D569EC">
        <w:rPr>
          <w:shd w:val="clear" w:color="auto" w:fill="F8F8F8"/>
        </w:rPr>
        <w:t>oug 90/2023</w:t>
      </w:r>
    </w:p>
    <w:p w:rsidR="00B70580" w:rsidRPr="00D569EC" w:rsidRDefault="00B70580" w:rsidP="00F26FD4">
      <w:pPr>
        <w:shd w:val="clear" w:color="auto" w:fill="F8F8F8"/>
        <w:wordWrap w:val="0"/>
        <w:jc w:val="both"/>
      </w:pPr>
    </w:p>
    <w:p w:rsidR="00A8448C" w:rsidRPr="00D569EC" w:rsidRDefault="0055342B" w:rsidP="00F26FD4">
      <w:pPr>
        <w:shd w:val="clear" w:color="auto" w:fill="F8F8F8"/>
        <w:wordWrap w:val="0"/>
        <w:jc w:val="both"/>
      </w:pPr>
      <w:r w:rsidRPr="00D569EC">
        <w:t>Conditii de participare:</w:t>
      </w:r>
      <w:bookmarkStart w:id="0" w:name="_GoBack"/>
      <w:bookmarkEnd w:id="0"/>
    </w:p>
    <w:p w:rsidR="00B70580" w:rsidRPr="00D569EC" w:rsidRDefault="00B70580" w:rsidP="00F26FD4">
      <w:pPr>
        <w:shd w:val="clear" w:color="auto" w:fill="F8F8F8"/>
        <w:wordWrap w:val="0"/>
        <w:jc w:val="both"/>
        <w:rPr>
          <w:shd w:val="clear" w:color="auto" w:fill="F8F8F8"/>
        </w:rPr>
      </w:pPr>
      <w:r w:rsidRPr="00D569EC">
        <w:rPr>
          <w:shd w:val="clear" w:color="auto" w:fill="F8F8F8"/>
        </w:rPr>
        <w:t>oug 90/2023</w:t>
      </w:r>
    </w:p>
    <w:p w:rsidR="00B70580" w:rsidRPr="00D569EC" w:rsidRDefault="00B70580" w:rsidP="00F26FD4">
      <w:pPr>
        <w:shd w:val="clear" w:color="auto" w:fill="F8F8F8"/>
        <w:wordWrap w:val="0"/>
        <w:jc w:val="both"/>
      </w:pPr>
    </w:p>
    <w:p w:rsidR="00A8162D" w:rsidRPr="00D569EC" w:rsidRDefault="0055342B" w:rsidP="00F26FD4">
      <w:pPr>
        <w:shd w:val="clear" w:color="auto" w:fill="F8F8F8"/>
        <w:wordWrap w:val="0"/>
        <w:jc w:val="both"/>
      </w:pPr>
      <w:r w:rsidRPr="00D569EC">
        <w:t xml:space="preserve">Criterii de atribuire: </w:t>
      </w:r>
    </w:p>
    <w:p w:rsidR="00B70580" w:rsidRPr="00D569EC" w:rsidRDefault="00B70580" w:rsidP="00F26FD4">
      <w:pPr>
        <w:shd w:val="clear" w:color="auto" w:fill="F8F8F8"/>
        <w:wordWrap w:val="0"/>
        <w:jc w:val="both"/>
        <w:rPr>
          <w:shd w:val="clear" w:color="auto" w:fill="F8F8F8"/>
        </w:rPr>
      </w:pPr>
      <w:r w:rsidRPr="00D569EC">
        <w:rPr>
          <w:shd w:val="clear" w:color="auto" w:fill="F8F8F8"/>
        </w:rPr>
        <w:t>oug 90/2023</w:t>
      </w:r>
    </w:p>
    <w:p w:rsidR="00B70580" w:rsidRPr="00D569EC" w:rsidRDefault="00B70580" w:rsidP="00F26FD4">
      <w:pPr>
        <w:shd w:val="clear" w:color="auto" w:fill="F8F8F8"/>
        <w:wordWrap w:val="0"/>
        <w:jc w:val="both"/>
      </w:pPr>
    </w:p>
    <w:p w:rsidR="00830085" w:rsidRPr="00D569EC" w:rsidRDefault="0055342B" w:rsidP="00F26FD4">
      <w:pPr>
        <w:shd w:val="clear" w:color="auto" w:fill="F8F8F8"/>
        <w:wordWrap w:val="0"/>
        <w:jc w:val="both"/>
      </w:pPr>
      <w:r w:rsidRPr="00D569EC">
        <w:t>Informatii suplimentare:</w:t>
      </w:r>
    </w:p>
    <w:p w:rsidR="00F2767E" w:rsidRPr="00D569EC" w:rsidRDefault="00B70580" w:rsidP="00B70580">
      <w:pPr>
        <w:jc w:val="both"/>
      </w:pPr>
      <w:r w:rsidRPr="00D569EC">
        <w:rPr>
          <w:shd w:val="clear" w:color="auto" w:fill="F8F8F8"/>
        </w:rPr>
        <w:t>oug 90/2023</w:t>
      </w:r>
    </w:p>
    <w:sectPr w:rsidR="00F2767E" w:rsidRPr="00D569EC" w:rsidSect="00CA62A5">
      <w:pgSz w:w="11906" w:h="16838"/>
      <w:pgMar w:top="426" w:right="70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-Americana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Raavi">
    <w:panose1 w:val="02000500000000000000"/>
    <w:charset w:val="01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2383"/>
    <w:rsid w:val="00006727"/>
    <w:rsid w:val="0006159D"/>
    <w:rsid w:val="000E653B"/>
    <w:rsid w:val="00234426"/>
    <w:rsid w:val="002B2383"/>
    <w:rsid w:val="002C3A77"/>
    <w:rsid w:val="00316274"/>
    <w:rsid w:val="00343452"/>
    <w:rsid w:val="0036758D"/>
    <w:rsid w:val="00377D98"/>
    <w:rsid w:val="003D4D4D"/>
    <w:rsid w:val="00435CB7"/>
    <w:rsid w:val="0055342B"/>
    <w:rsid w:val="006302B6"/>
    <w:rsid w:val="006328C7"/>
    <w:rsid w:val="00830085"/>
    <w:rsid w:val="00856F39"/>
    <w:rsid w:val="008C7305"/>
    <w:rsid w:val="00913C9A"/>
    <w:rsid w:val="009210DC"/>
    <w:rsid w:val="009523B6"/>
    <w:rsid w:val="00957175"/>
    <w:rsid w:val="00966263"/>
    <w:rsid w:val="00993E17"/>
    <w:rsid w:val="009B3B0E"/>
    <w:rsid w:val="009E073F"/>
    <w:rsid w:val="00A8162D"/>
    <w:rsid w:val="00A8448C"/>
    <w:rsid w:val="00B70580"/>
    <w:rsid w:val="00BA1B2A"/>
    <w:rsid w:val="00C33981"/>
    <w:rsid w:val="00CA62A5"/>
    <w:rsid w:val="00D569EC"/>
    <w:rsid w:val="00D82A61"/>
    <w:rsid w:val="00DF51F3"/>
    <w:rsid w:val="00E8769F"/>
    <w:rsid w:val="00F26FD4"/>
    <w:rsid w:val="00F27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078A75F"/>
  <w15:chartTrackingRefBased/>
  <w15:docId w15:val="{6FED8D18-5ABA-4195-87E9-93DB3894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4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55342B"/>
    <w:pPr>
      <w:keepNext/>
      <w:outlineLvl w:val="1"/>
    </w:pPr>
    <w:rPr>
      <w:rFonts w:ascii="R-Americana BT" w:eastAsia="Times New Roman" w:hAnsi="R-Americana BT"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34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5342B"/>
    <w:rPr>
      <w:rFonts w:ascii="R-Americana BT" w:eastAsia="Times New Roman" w:hAnsi="R-Americana BT" w:cs="Times New Roman"/>
      <w:sz w:val="28"/>
      <w:szCs w:val="20"/>
    </w:rPr>
  </w:style>
  <w:style w:type="character" w:styleId="Hyperlink">
    <w:name w:val="Hyperlink"/>
    <w:rsid w:val="0055342B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5342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o-RO"/>
    </w:rPr>
  </w:style>
  <w:style w:type="character" w:customStyle="1" w:styleId="u-displayfieldfield">
    <w:name w:val="u-displayfield__field"/>
    <w:basedOn w:val="DefaultParagraphFont"/>
    <w:rsid w:val="0055342B"/>
  </w:style>
  <w:style w:type="character" w:customStyle="1" w:styleId="ng-binding">
    <w:name w:val="ng-binding"/>
    <w:basedOn w:val="DefaultParagraphFont"/>
    <w:rsid w:val="0055342B"/>
  </w:style>
  <w:style w:type="paragraph" w:styleId="BalloonText">
    <w:name w:val="Balloon Text"/>
    <w:basedOn w:val="Normal"/>
    <w:link w:val="BalloonTextChar"/>
    <w:uiPriority w:val="99"/>
    <w:semiHidden/>
    <w:unhideWhenUsed/>
    <w:rsid w:val="00D569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9EC"/>
    <w:rPr>
      <w:rFonts w:ascii="Segoe UI" w:eastAsia="Calibri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8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1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87409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  <w:div w:id="20484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554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1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511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984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3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315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3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7352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546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473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5092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  <w:div w:id="13582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8050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</w:divsChild>
        </w:div>
        <w:div w:id="21267282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59722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  <w:div w:id="13595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78575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</w:divsChild>
        </w:div>
        <w:div w:id="508298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4605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2" w:color="CCCCCC"/>
                    <w:bottom w:val="single" w:sz="6" w:space="4" w:color="CCCCCC"/>
                    <w:right w:val="single" w:sz="6" w:space="2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gaspct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dgaspctr</dc:creator>
  <cp:keywords/>
  <dc:description/>
  <cp:lastModifiedBy>dgaspctr</cp:lastModifiedBy>
  <cp:revision>37</cp:revision>
  <cp:lastPrinted>2023-11-01T08:04:00Z</cp:lastPrinted>
  <dcterms:created xsi:type="dcterms:W3CDTF">2022-07-28T12:05:00Z</dcterms:created>
  <dcterms:modified xsi:type="dcterms:W3CDTF">2023-11-01T08:05:00Z</dcterms:modified>
</cp:coreProperties>
</file>